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中国科学技术情报学会竞争情报分会个人会员申请表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 xml:space="preserve">                                                               编号：</w:t>
      </w:r>
    </w:p>
    <w:tbl>
      <w:tblPr>
        <w:tblStyle w:val="2"/>
        <w:tblpPr w:leftFromText="180" w:rightFromText="180" w:vertAnchor="text" w:horzAnchor="page" w:tblpX="1500" w:tblpY="266"/>
        <w:tblOverlap w:val="never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05"/>
        <w:gridCol w:w="1320"/>
        <w:gridCol w:w="1605"/>
        <w:gridCol w:w="147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姓    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性    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出生年月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单位名称</w:t>
            </w:r>
          </w:p>
        </w:tc>
        <w:tc>
          <w:tcPr>
            <w:tcW w:w="46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职务职称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通信地址</w:t>
            </w:r>
          </w:p>
        </w:tc>
        <w:tc>
          <w:tcPr>
            <w:tcW w:w="463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邮政编码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    话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传    真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cs="Calibri"/>
              </w:rPr>
            </w:pPr>
            <w:r>
              <w:rPr>
                <w:rFonts w:hint="eastAsia" w:ascii="Calibri" w:hAnsi="Calibri" w:cs="Calibri"/>
              </w:rPr>
              <w:t>手    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电子信箱</w:t>
            </w:r>
          </w:p>
        </w:tc>
        <w:tc>
          <w:tcPr>
            <w:tcW w:w="47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754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是否阅读并同意遵守《中国科学技术情报学会竞争情报分会会员道德规范》（ √）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同意（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9205" w:type="dxa"/>
            <w:gridSpan w:val="6"/>
            <w:noWrap w:val="0"/>
            <w:vAlign w:val="top"/>
          </w:tcPr>
          <w:p>
            <w:pPr>
              <w:spacing w:before="156" w:beforeLines="50" w:after="156" w:afterLines="50" w:line="360" w:lineRule="auto"/>
              <w:rPr>
                <w:rFonts w:ascii="Calibri" w:hAnsi="Calibri" w:eastAsia="幼圆" w:cs="Calibri"/>
              </w:rPr>
            </w:pPr>
            <w:r>
              <w:rPr>
                <w:rFonts w:ascii="Calibri" w:hAnsi="Calibri" w:cs="Calibri"/>
              </w:rPr>
              <w:t>个人简历/主要成果及论著：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9205" w:type="dxa"/>
            <w:gridSpan w:val="6"/>
            <w:noWrap w:val="0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分会意见：</w:t>
            </w: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</w:p>
          <w:p>
            <w:pPr>
              <w:rPr>
                <w:rFonts w:ascii="Calibri" w:hAnsi="Calibri" w:cs="Calibri"/>
              </w:rPr>
            </w:pPr>
          </w:p>
          <w:p>
            <w:pPr>
              <w:ind w:firstLine="5460" w:firstLineChars="26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盖    章</w:t>
            </w:r>
          </w:p>
          <w:p>
            <w:pPr>
              <w:rPr>
                <w:rFonts w:ascii="Calibri" w:hAnsi="Calibri" w:cs="Calibri"/>
              </w:rPr>
            </w:pPr>
          </w:p>
          <w:p>
            <w:pPr>
              <w:ind w:firstLine="5355" w:firstLineChars="255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年   月   日</w:t>
            </w:r>
          </w:p>
          <w:p>
            <w:pPr>
              <w:rPr>
                <w:rFonts w:ascii="Calibri" w:hAnsi="Calibri" w:cs="Calibri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幼圆" w:eastAsia="幼圆"/>
        </w:rPr>
      </w:pPr>
      <w:r>
        <w:rPr>
          <w:rFonts w:hint="eastAsia" w:ascii="宋体" w:hAnsi="宋体" w:cs="宋体"/>
        </w:rPr>
        <w:t>请将此表</w:t>
      </w:r>
      <w:r>
        <w:rPr>
          <w:rFonts w:hint="eastAsia" w:ascii="宋体" w:hAnsi="宋体" w:cs="宋体"/>
          <w:lang w:eastAsia="zh-CN"/>
        </w:rPr>
        <w:t>填写完整后</w:t>
      </w:r>
      <w:r>
        <w:rPr>
          <w:rFonts w:hint="eastAsia" w:ascii="宋体" w:hAnsi="宋体" w:cs="宋体"/>
        </w:rPr>
        <w:t>发至</w:t>
      </w:r>
      <w:r>
        <w:rPr>
          <w:rFonts w:hint="eastAsia" w:ascii="Calibri" w:hAnsi="Calibri" w:eastAsia="幼圆"/>
        </w:rPr>
        <w:t>scic-staff@scic.org.cn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693F"/>
    <w:rsid w:val="570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2021-02-20T08:38:00Z</dcterms:created>
  <dc:creator>刘玉</dc:creator>
  <cp:lastModifiedBy>刘玉</cp:lastModifiedBy>
  <dcterms:modified xsi:type="dcterms:W3CDTF">2021-02-20T08:39:34Z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